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466725" cy="609600"/>
            <wp:effectExtent l="19050" t="0" r="9525" b="0"/>
            <wp:docPr id="1" name="Рисунок 1" descr="герб 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нов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248E" w:rsidRDefault="00A0248E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904D1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Р</w:t>
      </w:r>
      <w:proofErr w:type="gramEnd"/>
      <w:r>
        <w:rPr>
          <w:rFonts w:ascii="Times New Roman" w:hAnsi="Times New Roman" w:cs="Times New Roman"/>
          <w:b/>
          <w:sz w:val="36"/>
          <w:szCs w:val="36"/>
        </w:rPr>
        <w:t xml:space="preserve"> Е Ш Е Н И Е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СОВЕТА ПЛАТНИРОВСКОГО СЕЛЬСКОГО ПОСЕЛЕНИЯ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КОРЕНОВСКОГО РАЙОНА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4ED9" w:rsidRDefault="00CD4ED9" w:rsidP="00CD4E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12</w:t>
      </w:r>
      <w:r w:rsidR="00353588">
        <w:rPr>
          <w:rFonts w:ascii="Times New Roman" w:hAnsi="Times New Roman" w:cs="Times New Roman"/>
          <w:sz w:val="28"/>
          <w:szCs w:val="28"/>
        </w:rPr>
        <w:t xml:space="preserve"> ноября </w:t>
      </w:r>
      <w:r>
        <w:rPr>
          <w:rFonts w:ascii="Times New Roman" w:hAnsi="Times New Roman" w:cs="Times New Roman"/>
          <w:sz w:val="28"/>
          <w:szCs w:val="28"/>
        </w:rPr>
        <w:t>2010</w:t>
      </w:r>
      <w:r w:rsidR="003535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353588">
        <w:rPr>
          <w:rFonts w:ascii="Times New Roman" w:hAnsi="Times New Roman" w:cs="Times New Roman"/>
          <w:sz w:val="28"/>
          <w:szCs w:val="28"/>
        </w:rPr>
        <w:t>ода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353588">
        <w:rPr>
          <w:rFonts w:ascii="Times New Roman" w:hAnsi="Times New Roman" w:cs="Times New Roman"/>
          <w:sz w:val="28"/>
          <w:szCs w:val="28"/>
        </w:rPr>
        <w:t xml:space="preserve">      </w:t>
      </w:r>
      <w:r w:rsidR="00232352">
        <w:rPr>
          <w:rFonts w:ascii="Times New Roman" w:hAnsi="Times New Roman" w:cs="Times New Roman"/>
          <w:sz w:val="28"/>
          <w:szCs w:val="28"/>
        </w:rPr>
        <w:t>№96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ст.</w:t>
      </w:r>
      <w:r w:rsidR="002323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Платнировская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ED9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232352">
        <w:rPr>
          <w:rFonts w:ascii="Times New Roman" w:hAnsi="Times New Roman" w:cs="Times New Roman"/>
          <w:b/>
          <w:sz w:val="28"/>
          <w:szCs w:val="28"/>
        </w:rPr>
        <w:t xml:space="preserve">отмене решения Совета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Платнировского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Кореновского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района от 7 ноября 2005 года №8 «О самообложении граждан муниципального образования </w:t>
      </w:r>
      <w:proofErr w:type="spellStart"/>
      <w:r w:rsidR="00232352">
        <w:rPr>
          <w:rFonts w:ascii="Times New Roman" w:hAnsi="Times New Roman" w:cs="Times New Roman"/>
          <w:b/>
          <w:sz w:val="28"/>
          <w:szCs w:val="28"/>
        </w:rPr>
        <w:t>Платнировское</w:t>
      </w:r>
      <w:proofErr w:type="spellEnd"/>
      <w:r w:rsidR="00232352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поселение»</w:t>
      </w:r>
    </w:p>
    <w:p w:rsidR="00CD4ED9" w:rsidRDefault="00CD4ED9" w:rsidP="00CD4E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1C32" w:rsidRDefault="00232352" w:rsidP="00353588">
      <w:pPr>
        <w:tabs>
          <w:tab w:val="left" w:pos="851"/>
        </w:tabs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 Федеральным Законом</w:t>
      </w:r>
      <w:r w:rsidR="00CD4ED9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D4ED9">
        <w:rPr>
          <w:rFonts w:ascii="Times New Roman" w:hAnsi="Times New Roman" w:cs="Times New Roman"/>
          <w:sz w:val="28"/>
          <w:szCs w:val="28"/>
        </w:rPr>
        <w:t>от 6 октября 2003 года №131-ФЗ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в целях приведения в соответствие с законодательством, </w:t>
      </w:r>
      <w:r w:rsidR="001C1C32">
        <w:rPr>
          <w:rFonts w:ascii="Times New Roman" w:hAnsi="Times New Roman" w:cs="Times New Roman"/>
          <w:sz w:val="28"/>
          <w:szCs w:val="28"/>
        </w:rPr>
        <w:t xml:space="preserve">Совет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района </w:t>
      </w:r>
      <w:proofErr w:type="spellStart"/>
      <w:proofErr w:type="gramStart"/>
      <w:r w:rsidR="001C1C32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1C1C32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1C1C32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1C1C32">
        <w:rPr>
          <w:rFonts w:ascii="Times New Roman" w:hAnsi="Times New Roman" w:cs="Times New Roman"/>
          <w:sz w:val="28"/>
          <w:szCs w:val="28"/>
        </w:rPr>
        <w:t xml:space="preserve"> ил:</w:t>
      </w:r>
    </w:p>
    <w:p w:rsidR="00F830FC" w:rsidRDefault="00232352" w:rsidP="0023235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Отменить решение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7 ноября 2005 года №8 «О самообложении граждан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поселение».</w:t>
      </w:r>
    </w:p>
    <w:p w:rsidR="00F830FC" w:rsidRDefault="00F830FC" w:rsidP="001C1C32">
      <w:pPr>
        <w:pStyle w:val="a3"/>
        <w:numPr>
          <w:ilvl w:val="0"/>
          <w:numId w:val="1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обнародования.</w:t>
      </w:r>
    </w:p>
    <w:p w:rsidR="00F830FC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Платнировского</w:t>
      </w:r>
      <w:proofErr w:type="spellEnd"/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830FC" w:rsidRDefault="00F830FC" w:rsidP="00F830FC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Кореновского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                                                               Л.Н.</w:t>
      </w:r>
      <w:r w:rsidR="003535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Богославец</w:t>
      </w:r>
      <w:proofErr w:type="spellEnd"/>
    </w:p>
    <w:p w:rsidR="00F830FC" w:rsidRPr="001C1C32" w:rsidRDefault="00F830FC" w:rsidP="00F830FC">
      <w:pPr>
        <w:pStyle w:val="a3"/>
        <w:spacing w:after="0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CD4ED9" w:rsidRPr="00CD4ED9" w:rsidRDefault="00CD4ED9" w:rsidP="00CD4ED9">
      <w:pPr>
        <w:rPr>
          <w:rFonts w:ascii="Times New Roman" w:hAnsi="Times New Roman" w:cs="Times New Roman"/>
          <w:b/>
          <w:sz w:val="36"/>
          <w:szCs w:val="36"/>
        </w:rPr>
      </w:pPr>
    </w:p>
    <w:sectPr w:rsidR="00CD4ED9" w:rsidRPr="00CD4ED9" w:rsidSect="0035358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14DB"/>
    <w:multiLevelType w:val="hybridMultilevel"/>
    <w:tmpl w:val="83FAA708"/>
    <w:lvl w:ilvl="0" w:tplc="3D1E11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ED9"/>
    <w:rsid w:val="001C1C32"/>
    <w:rsid w:val="00232352"/>
    <w:rsid w:val="00353588"/>
    <w:rsid w:val="0058378F"/>
    <w:rsid w:val="00A0248E"/>
    <w:rsid w:val="00A904D1"/>
    <w:rsid w:val="00B65270"/>
    <w:rsid w:val="00CD4ED9"/>
    <w:rsid w:val="00E7298E"/>
    <w:rsid w:val="00F830FC"/>
    <w:rsid w:val="00F95D79"/>
    <w:rsid w:val="00FC2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C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2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24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2010-11-22T13:52:00Z</dcterms:created>
  <dcterms:modified xsi:type="dcterms:W3CDTF">2010-12-01T05:05:00Z</dcterms:modified>
</cp:coreProperties>
</file>